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2AA0F" w14:textId="77777777" w:rsidR="00D83876" w:rsidRPr="00D83876" w:rsidRDefault="00D83876" w:rsidP="006358B2">
      <w:pPr>
        <w:jc w:val="center"/>
        <w:rPr>
          <w:bCs/>
          <w:sz w:val="26"/>
          <w:szCs w:val="26"/>
        </w:rPr>
      </w:pPr>
    </w:p>
    <w:p w14:paraId="5A92B7C5" w14:textId="594F6EEF" w:rsidR="00D83876" w:rsidRPr="00D83876" w:rsidRDefault="00D83876" w:rsidP="00D83876">
      <w:pPr>
        <w:keepNext/>
        <w:keepLines/>
        <w:ind w:right="-1"/>
        <w:jc w:val="both"/>
        <w:rPr>
          <w:bCs/>
          <w:sz w:val="26"/>
          <w:szCs w:val="26"/>
        </w:rPr>
      </w:pPr>
      <w:r w:rsidRPr="00D83876">
        <w:rPr>
          <w:bCs/>
          <w:sz w:val="26"/>
          <w:szCs w:val="26"/>
        </w:rPr>
        <w:t>Рекомендации Совета директоров Общества по распределению убытков Общества по результатам финансового года изложены в Протоколе №72 от 12 мая 2021г.</w:t>
      </w:r>
    </w:p>
    <w:p w14:paraId="60E55735" w14:textId="77777777" w:rsidR="00D83876" w:rsidRPr="00D83876" w:rsidRDefault="00D83876" w:rsidP="00D83876">
      <w:pPr>
        <w:keepNext/>
        <w:keepLines/>
        <w:ind w:right="-1"/>
        <w:jc w:val="both"/>
        <w:rPr>
          <w:bCs/>
          <w:sz w:val="26"/>
          <w:szCs w:val="26"/>
        </w:rPr>
      </w:pPr>
      <w:bookmarkStart w:id="0" w:name="_GoBack"/>
      <w:bookmarkEnd w:id="0"/>
    </w:p>
    <w:sectPr w:rsidR="00D83876" w:rsidRPr="00D8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A0"/>
    <w:rsid w:val="006358B2"/>
    <w:rsid w:val="00763628"/>
    <w:rsid w:val="00785E4B"/>
    <w:rsid w:val="008F2B2E"/>
    <w:rsid w:val="00D83876"/>
    <w:rsid w:val="00F149A0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F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Есанчина Александра Сергеевна</dc:creator>
  <cp:keywords/>
  <dc:description/>
  <cp:lastModifiedBy>Есанчина Александра Сергеевна</cp:lastModifiedBy>
  <cp:revision>6</cp:revision>
  <dcterms:created xsi:type="dcterms:W3CDTF">2021-05-24T09:07:00Z</dcterms:created>
  <dcterms:modified xsi:type="dcterms:W3CDTF">2021-05-24T12:10:00Z</dcterms:modified>
</cp:coreProperties>
</file>